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Consenso informato all'eutanasia</w:t>
      </w:r>
    </w:p>
    <w:p>
      <w:pPr>
        <w:spacing w:before="160"/>
      </w:pPr>
      <w:r>
        <w:rPr>
          <w:b/>
          <w:color w:val="0F766E"/>
          <w:sz w:val="18"/>
        </w:rPr>
        <w:t>PROPRIETARIO O DETENTORE DELL'ANIMALE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1917"/>
            <w:tcBorders>
              <w:top w:val="nil"/>
              <w:left w:val="nil"/>
              <w:right w:val="nil"/>
              <w:bottom w:val="nil"/>
            </w:tcBorders>
          </w:tcPr>
          <w:p>
            <w:r>
              <w:rPr>
                <w:sz w:val="19"/>
              </w:rPr>
              <w:t>Nome e cognome:</w:t>
            </w:r>
          </w:p>
        </w:tc>
        <w:tc>
          <w:tcPr>
            <w:tcW w:type="dxa" w:w="3128"/>
            <w:tcBorders>
              <w:top w:val="nil"/>
              <w:left w:val="nil"/>
              <w:right w:val="nil"/>
              <w:bottom w:val="single" w:sz="4" w:color="6B7280"/>
            </w:tcBorders>
          </w:tcPr>
          <w:p/>
        </w:tc>
        <w:tc>
          <w:tcPr>
            <w:tcW w:type="dxa" w:w="1917"/>
            <w:tcBorders>
              <w:top w:val="nil"/>
              <w:left w:val="nil"/>
              <w:right w:val="nil"/>
              <w:bottom w:val="nil"/>
            </w:tcBorders>
          </w:tcPr>
          <w:p>
            <w:r>
              <w:rPr>
                <w:sz w:val="19"/>
              </w:rPr>
              <w:t>Codice fiscale:</w:t>
            </w:r>
          </w:p>
        </w:tc>
        <w:tc>
          <w:tcPr>
            <w:tcW w:type="dxa" w:w="3128"/>
            <w:tcBorders>
              <w:top w:val="nil"/>
              <w:left w:val="nil"/>
              <w:right w:val="nil"/>
              <w:bottom w:val="single" w:sz="4" w:color="6B7280"/>
            </w:tcBorders>
          </w:tcPr>
          <w:p/>
        </w:tc>
      </w:tr>
      <w:tr>
        <w:tc>
          <w:tcPr>
            <w:tcW w:type="dxa" w:w="1917"/>
            <w:tcBorders>
              <w:top w:val="nil"/>
              <w:left w:val="nil"/>
              <w:right w:val="nil"/>
              <w:bottom w:val="nil"/>
            </w:tcBorders>
          </w:tcPr>
          <w:p>
            <w:r>
              <w:rPr>
                <w:sz w:val="19"/>
              </w:rPr>
              <w:t>Indirizzo:</w:t>
            </w:r>
          </w:p>
        </w:tc>
        <w:tc>
          <w:tcPr>
            <w:tcW w:type="dxa" w:w="3128"/>
            <w:tcBorders>
              <w:top w:val="nil"/>
              <w:left w:val="nil"/>
              <w:right w:val="nil"/>
              <w:bottom w:val="single" w:sz="4" w:color="6B7280"/>
            </w:tcBorders>
          </w:tcPr>
          <w:p/>
        </w:tc>
        <w:tc>
          <w:tcPr>
            <w:tcW w:type="dxa" w:w="1917"/>
            <w:tcBorders>
              <w:top w:val="nil"/>
              <w:left w:val="nil"/>
              <w:right w:val="nil"/>
              <w:bottom w:val="nil"/>
            </w:tcBorders>
          </w:tcPr>
          <w:p>
            <w:r>
              <w:rPr>
                <w:sz w:val="19"/>
              </w:rPr>
              <w:t>Comune:</w:t>
            </w:r>
          </w:p>
        </w:tc>
        <w:tc>
          <w:tcPr>
            <w:tcW w:type="dxa" w:w="3128"/>
            <w:tcBorders>
              <w:top w:val="nil"/>
              <w:left w:val="nil"/>
              <w:right w:val="nil"/>
              <w:bottom w:val="single" w:sz="4" w:color="6B7280"/>
            </w:tcBorders>
          </w:tcPr>
          <w:p/>
        </w:tc>
      </w:tr>
      <w:tr>
        <w:tc>
          <w:tcPr>
            <w:tcW w:type="dxa" w:w="1917"/>
            <w:tcBorders>
              <w:top w:val="nil"/>
              <w:left w:val="nil"/>
              <w:right w:val="nil"/>
              <w:bottom w:val="nil"/>
            </w:tcBorders>
          </w:tcPr>
          <w:p>
            <w:r>
              <w:rPr>
                <w:sz w:val="19"/>
              </w:rPr>
              <w:t>Telefono:</w:t>
            </w:r>
          </w:p>
        </w:tc>
        <w:tc>
          <w:tcPr>
            <w:tcW w:type="dxa" w:w="3128"/>
            <w:tcBorders>
              <w:top w:val="nil"/>
              <w:left w:val="nil"/>
              <w:right w:val="nil"/>
              <w:bottom w:val="single" w:sz="4" w:color="6B7280"/>
            </w:tcBorders>
          </w:tcPr>
          <w:p/>
        </w:tc>
        <w:tc>
          <w:tcPr>
            <w:tcW w:type="dxa" w:w="1917"/>
            <w:tcBorders>
              <w:top w:val="nil"/>
              <w:left w:val="nil"/>
              <w:right w:val="nil"/>
              <w:bottom w:val="nil"/>
            </w:tcBorders>
          </w:tcPr>
          <w:p>
            <w:r>
              <w:rPr>
                <w:sz w:val="19"/>
              </w:rPr>
              <w:t>Email:</w:t>
            </w:r>
          </w:p>
        </w:tc>
        <w:tc>
          <w:tcPr>
            <w:tcW w:type="dxa" w:w="3128"/>
            <w:tcBorders>
              <w:top w:val="nil"/>
              <w:left w:val="nil"/>
              <w:right w:val="nil"/>
              <w:bottom w:val="single" w:sz="4" w:color="6B7280"/>
            </w:tcBorders>
          </w:tcPr>
          <w:p/>
        </w:tc>
      </w:tr>
    </w:tbl>
    <w:p>
      <w:pPr>
        <w:spacing w:after="0" w:line="80" w:lineRule="exact"/>
      </w:pPr>
    </w:p>
    <w:p>
      <w:pPr>
        <w:spacing w:before="160"/>
      </w:pPr>
      <w:r>
        <w:rPr>
          <w:b/>
          <w:color w:val="0F766E"/>
          <w:sz w:val="18"/>
        </w:rPr>
        <w:t>ANIMALE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1917"/>
            <w:tcBorders>
              <w:top w:val="nil"/>
              <w:left w:val="nil"/>
              <w:right w:val="nil"/>
              <w:bottom w:val="nil"/>
            </w:tcBorders>
          </w:tcPr>
          <w:p>
            <w:r>
              <w:rPr>
                <w:sz w:val="19"/>
              </w:rPr>
              <w:t>Nome:</w:t>
            </w:r>
          </w:p>
        </w:tc>
        <w:tc>
          <w:tcPr>
            <w:tcW w:type="dxa" w:w="3128"/>
            <w:tcBorders>
              <w:top w:val="nil"/>
              <w:left w:val="nil"/>
              <w:right w:val="nil"/>
              <w:bottom w:val="single" w:sz="4" w:color="6B7280"/>
            </w:tcBorders>
          </w:tcPr>
          <w:p/>
        </w:tc>
        <w:tc>
          <w:tcPr>
            <w:tcW w:type="dxa" w:w="1917"/>
            <w:tcBorders>
              <w:top w:val="nil"/>
              <w:left w:val="nil"/>
              <w:right w:val="nil"/>
              <w:bottom w:val="nil"/>
            </w:tcBorders>
          </w:tcPr>
          <w:p>
            <w:r>
              <w:rPr>
                <w:sz w:val="19"/>
              </w:rPr>
              <w:t>Specie:</w:t>
            </w:r>
          </w:p>
        </w:tc>
        <w:tc>
          <w:tcPr>
            <w:tcW w:type="dxa" w:w="3128"/>
            <w:tcBorders>
              <w:top w:val="nil"/>
              <w:left w:val="nil"/>
              <w:right w:val="nil"/>
              <w:bottom w:val="single" w:sz="4" w:color="6B7280"/>
            </w:tcBorders>
          </w:tcPr>
          <w:p/>
        </w:tc>
      </w:tr>
      <w:tr>
        <w:tc>
          <w:tcPr>
            <w:tcW w:type="dxa" w:w="1917"/>
            <w:tcBorders>
              <w:top w:val="nil"/>
              <w:left w:val="nil"/>
              <w:right w:val="nil"/>
              <w:bottom w:val="nil"/>
            </w:tcBorders>
          </w:tcPr>
          <w:p>
            <w:r>
              <w:rPr>
                <w:sz w:val="19"/>
              </w:rPr>
              <w:t>Razza:</w:t>
            </w:r>
          </w:p>
        </w:tc>
        <w:tc>
          <w:tcPr>
            <w:tcW w:type="dxa" w:w="3128"/>
            <w:tcBorders>
              <w:top w:val="nil"/>
              <w:left w:val="nil"/>
              <w:right w:val="nil"/>
              <w:bottom w:val="single" w:sz="4" w:color="6B7280"/>
            </w:tcBorders>
          </w:tcPr>
          <w:p/>
        </w:tc>
        <w:tc>
          <w:tcPr>
            <w:tcW w:type="dxa" w:w="1917"/>
            <w:tcBorders>
              <w:top w:val="nil"/>
              <w:left w:val="nil"/>
              <w:right w:val="nil"/>
              <w:bottom w:val="nil"/>
            </w:tcBorders>
          </w:tcPr>
          <w:p>
            <w:r>
              <w:rPr>
                <w:sz w:val="19"/>
              </w:rPr>
              <w:t>Sesso:</w:t>
            </w:r>
          </w:p>
        </w:tc>
        <w:tc>
          <w:tcPr>
            <w:tcW w:type="dxa" w:w="3128"/>
            <w:tcBorders>
              <w:top w:val="nil"/>
              <w:left w:val="nil"/>
              <w:right w:val="nil"/>
              <w:bottom w:val="single" w:sz="4" w:color="6B7280"/>
            </w:tcBorders>
          </w:tcPr>
          <w:p/>
        </w:tc>
      </w:tr>
      <w:tr>
        <w:tc>
          <w:tcPr>
            <w:tcW w:type="dxa" w:w="1917"/>
            <w:tcBorders>
              <w:top w:val="nil"/>
              <w:left w:val="nil"/>
              <w:right w:val="nil"/>
              <w:bottom w:val="nil"/>
            </w:tcBorders>
          </w:tcPr>
          <w:p>
            <w:r>
              <w:rPr>
                <w:sz w:val="19"/>
              </w:rPr>
              <w:t>Data di nascita o età:</w:t>
            </w:r>
          </w:p>
        </w:tc>
        <w:tc>
          <w:tcPr>
            <w:tcW w:type="dxa" w:w="3128"/>
            <w:tcBorders>
              <w:top w:val="nil"/>
              <w:left w:val="nil"/>
              <w:right w:val="nil"/>
              <w:bottom w:val="single" w:sz="4" w:color="6B7280"/>
            </w:tcBorders>
          </w:tcPr>
          <w:p/>
        </w:tc>
        <w:tc>
          <w:tcPr>
            <w:tcW w:type="dxa" w:w="1917"/>
            <w:tcBorders>
              <w:top w:val="nil"/>
              <w:left w:val="nil"/>
              <w:right w:val="nil"/>
              <w:bottom w:val="nil"/>
            </w:tcBorders>
          </w:tcPr>
          <w:p>
            <w:r>
              <w:rPr>
                <w:sz w:val="19"/>
              </w:rPr>
              <w:t>Peso (kg):</w:t>
            </w:r>
          </w:p>
        </w:tc>
        <w:tc>
          <w:tcPr>
            <w:tcW w:type="dxa" w:w="3128"/>
            <w:tcBorders>
              <w:top w:val="nil"/>
              <w:left w:val="nil"/>
              <w:right w:val="nil"/>
              <w:bottom w:val="single" w:sz="4" w:color="6B7280"/>
            </w:tcBorders>
          </w:tcPr>
          <w:p/>
        </w:tc>
      </w:tr>
      <w:tr>
        <w:tc>
          <w:tcPr>
            <w:tcW w:type="dxa" w:w="1917"/>
            <w:tcBorders>
              <w:top w:val="nil"/>
              <w:left w:val="nil"/>
              <w:right w:val="nil"/>
              <w:bottom w:val="nil"/>
            </w:tcBorders>
          </w:tcPr>
          <w:p>
            <w:r>
              <w:rPr>
                <w:sz w:val="19"/>
              </w:rPr>
              <w:t>Microchip:</w:t>
            </w:r>
          </w:p>
        </w:tc>
        <w:tc>
          <w:tcPr>
            <w:tcW w:type="dxa" w:w="3128"/>
            <w:tcBorders>
              <w:top w:val="nil"/>
              <w:left w:val="nil"/>
              <w:right w:val="nil"/>
              <w:bottom w:val="single" w:sz="4" w:color="6B7280"/>
            </w:tcBorders>
          </w:tcPr>
          <w:p/>
        </w:tc>
        <w:tc>
          <w:tcPr>
            <w:tcW w:type="dxa" w:w="1917"/>
            <w:tcBorders>
              <w:top w:val="nil"/>
              <w:left w:val="nil"/>
              <w:right w:val="nil"/>
              <w:bottom w:val="nil"/>
            </w:tcBorders>
          </w:tcPr>
          <w:p>
            <w:r>
              <w:rPr>
                <w:sz w:val="19"/>
              </w:rPr>
              <w:t>Mantello / segni particolari:</w:t>
            </w:r>
          </w:p>
        </w:tc>
        <w:tc>
          <w:tcPr>
            <w:tcW w:type="dxa" w:w="3128"/>
            <w:tcBorders>
              <w:top w:val="nil"/>
              <w:left w:val="nil"/>
              <w:right w:val="nil"/>
              <w:bottom w:val="single" w:sz="4" w:color="6B7280"/>
            </w:tcBorders>
          </w:tcPr>
          <w:p/>
        </w:tc>
      </w:tr>
    </w:tbl>
    <w:p>
      <w:pPr>
        <w:spacing w:after="0" w:line="80" w:lineRule="exact"/>
      </w:pPr>
    </w:p>
    <w:p>
      <w:pPr>
        <w:spacing w:before="160"/>
      </w:pPr>
      <w:r>
        <w:rPr>
          <w:b/>
          <w:color w:val="0F766E"/>
          <w:sz w:val="18"/>
        </w:rPr>
        <w:t>DICHIARAZIONE</w:t>
      </w:r>
    </w:p>
    <w:p>
      <w:r>
        <w:t>Il/La sottoscritto/a dichiara di essere il/la proprietario/a o detentore/detentrice dell'animale sopra indicato e di essere legittimato/a a decidere per lui. Dichiara inoltre di essere stato/a informato/a dal Medico Veterinario Dott./Dott.ssa ______________________ :</w:t>
      </w:r>
    </w:p>
    <w:p>
      <w:pPr>
        <w:ind w:left="283" w:hanging="283"/>
      </w:pPr>
      <w:r>
        <w:t>☐  sulle condizioni di salute dell'animale e sui motivi per cui viene proposta l'eutanasia;</w:t>
      </w:r>
    </w:p>
    <w:p>
      <w:pPr>
        <w:ind w:left="283" w:hanging="283"/>
      </w:pPr>
      <w:r>
        <w:t>☐  sulle possibili alternative e sulle loro conseguenze;</w:t>
      </w:r>
    </w:p>
    <w:p>
      <w:pPr>
        <w:ind w:left="283" w:hanging="283"/>
      </w:pPr>
      <w:r>
        <w:t>☐  su come si svolge la procedura, che prevede la sedazione o l'anestesia dell'animale prima della somministrazione del farmaco;</w:t>
      </w:r>
    </w:p>
    <w:p>
      <w:pPr>
        <w:ind w:left="283" w:hanging="283"/>
      </w:pPr>
      <w:r>
        <w:t>☐  sulla possibilità di essere presente o di non esserlo.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3835"/>
            <w:tcBorders>
              <w:top w:val="nil"/>
              <w:left w:val="nil"/>
              <w:right w:val="nil"/>
              <w:bottom w:val="nil"/>
            </w:tcBorders>
          </w:tcPr>
          <w:p>
            <w:r>
              <w:rPr>
                <w:sz w:val="19"/>
              </w:rPr>
              <w:t>Motivo dell'eutanasia:</w:t>
            </w:r>
          </w:p>
        </w:tc>
        <w:tc>
          <w:tcPr>
            <w:tcW w:type="dxa" w:w="6257"/>
            <w:tcBorders>
              <w:top w:val="nil"/>
              <w:left w:val="nil"/>
              <w:right w:val="nil"/>
              <w:bottom w:val="single" w:sz="4" w:color="6B7280"/>
            </w:tcBorders>
          </w:tcPr>
          <w:p/>
        </w:tc>
      </w:tr>
    </w:tbl>
    <w:p>
      <w:pPr>
        <w:spacing w:after="0" w:line="80" w:lineRule="exact"/>
      </w:pPr>
    </w:p>
    <w:p>
      <w:pPr>
        <w:spacing w:before="160"/>
      </w:pPr>
      <w:r>
        <w:rPr>
          <w:b/>
          <w:color w:val="0F766E"/>
          <w:sz w:val="18"/>
        </w:rPr>
        <w:t>PRESENZA DURANTE LA PROCEDURA</w:t>
      </w:r>
    </w:p>
    <w:p>
      <w:r>
        <w:t>☐  desidero essere presente        ☐  non desidero essere presente</w:t>
      </w:r>
    </w:p>
    <w:p>
      <w:pPr>
        <w:spacing w:before="160"/>
      </w:pPr>
      <w:r>
        <w:rPr>
          <w:b/>
          <w:color w:val="0F766E"/>
          <w:sz w:val="18"/>
        </w:rPr>
        <w:t>DESTINAZIONE DEL CORPO</w:t>
      </w:r>
    </w:p>
    <w:p>
      <w:pPr>
        <w:ind w:left="283" w:hanging="283"/>
      </w:pPr>
      <w:r>
        <w:t>☐  ritiro da parte del proprietario, nel rispetto delle norme regionali e comunali;</w:t>
      </w:r>
    </w:p>
    <w:p>
      <w:pPr>
        <w:ind w:left="283" w:hanging="283"/>
      </w:pPr>
      <w:r>
        <w:t>☐  cremazione singola, con restituzione delle ceneri;</w:t>
      </w:r>
    </w:p>
    <w:p>
      <w:pPr>
        <w:ind w:left="283" w:hanging="283"/>
      </w:pPr>
      <w:r>
        <w:t>☐  cremazione collettiva;</w:t>
      </w:r>
    </w:p>
    <w:p>
      <w:pPr>
        <w:ind w:left="283" w:hanging="283"/>
      </w:pPr>
      <w:r>
        <w:t>☐  affidamento a ditta autorizzata tramite la struttura.</w:t>
      </w:r>
    </w:p>
    <w:p>
      <w:r>
        <w:t>Il decesso di un animale iscritto all'anagrafe degli animali d'affezione va comunicato secondo le regole della propria Regione: la struttura indica al proprietario come fare.</w:t>
      </w:r>
    </w:p>
    <w:p>
      <w:pPr>
        <w:spacing w:before="160"/>
      </w:pPr>
      <w:r>
        <w:rPr>
          <w:b/>
          <w:color w:val="0F766E"/>
          <w:sz w:val="18"/>
        </w:rPr>
        <w:t>CONSENSO</w:t>
      </w:r>
    </w:p>
    <w:p>
      <w:r>
        <w:t>Dopo aver ricevuto le informazioni e aver potuto fare domande, presto il mio consenso all'eutanasia dell'animale sopra indicato.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1917"/>
            <w:tcBorders>
              <w:top w:val="nil"/>
              <w:left w:val="nil"/>
              <w:right w:val="nil"/>
              <w:bottom w:val="nil"/>
            </w:tcBorders>
          </w:tcPr>
          <w:p>
            <w:r>
              <w:rPr>
                <w:sz w:val="19"/>
              </w:rPr>
              <w:t>Luogo:</w:t>
            </w:r>
          </w:p>
        </w:tc>
        <w:tc>
          <w:tcPr>
            <w:tcW w:type="dxa" w:w="3128"/>
            <w:tcBorders>
              <w:top w:val="nil"/>
              <w:left w:val="nil"/>
              <w:right w:val="nil"/>
              <w:bottom w:val="single" w:sz="4" w:color="6B7280"/>
            </w:tcBorders>
          </w:tcPr>
          <w:p/>
        </w:tc>
        <w:tc>
          <w:tcPr>
            <w:tcW w:type="dxa" w:w="1917"/>
            <w:tcBorders>
              <w:top w:val="nil"/>
              <w:left w:val="nil"/>
              <w:right w:val="nil"/>
              <w:bottom w:val="nil"/>
            </w:tcBorders>
          </w:tcPr>
          <w:p>
            <w:r>
              <w:rPr>
                <w:sz w:val="19"/>
              </w:rPr>
              <w:t>Data e ora:</w:t>
            </w:r>
          </w:p>
        </w:tc>
        <w:tc>
          <w:tcPr>
            <w:tcW w:type="dxa" w:w="3128"/>
            <w:tcBorders>
              <w:top w:val="nil"/>
              <w:left w:val="nil"/>
              <w:right w:val="nil"/>
              <w:bottom w:val="single" w:sz="4" w:color="6B7280"/>
            </w:tcBorders>
          </w:tcPr>
          <w:p/>
        </w:tc>
      </w:tr>
    </w:tbl>
    <w:p>
      <w:pPr>
        <w:spacing w:after="0" w:line="80" w:lineRule="exact"/>
      </w:pPr>
    </w:p>
    <w:p/>
    <w:tbl>
      <w:tblPr>
        <w:tblW w:type="auto" w:w="0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4535"/>
            <w:tcBorders>
              <w:top w:val="single" w:sz="6" w:color="000000"/>
            </w:tcBorders>
          </w:tcPr>
          <w:p>
            <w:r>
              <w:rPr>
                <w:sz w:val="16"/>
              </w:rPr>
              <w:t>Firma del proprietario o detentore</w:t>
            </w:r>
          </w:p>
        </w:tc>
        <w:tc>
          <w:tcPr>
            <w:tcW w:type="dxa" w:w="1020"/>
          </w:tcPr>
          <w:p/>
        </w:tc>
        <w:tc>
          <w:tcPr>
            <w:tcW w:type="dxa" w:w="4535"/>
            <w:tcBorders>
              <w:top w:val="single" w:sz="6" w:color="000000"/>
            </w:tcBorders>
          </w:tcPr>
          <w:p>
            <w:r>
              <w:rPr>
                <w:sz w:val="16"/>
              </w:rPr>
              <w:t>Firma e timbro del Medico Veterinario</w:t>
            </w:r>
          </w:p>
        </w:tc>
      </w:tr>
    </w:tbl>
    <w:p>
      <w:r>
        <w:rPr>
          <w:color w:val="4B5563"/>
          <w:sz w:val="16"/>
        </w:rPr>
        <w:t>I dati personali sono trattati dalla struttura secondo il Regolamento UE 2016/679 (GDPR); l'informativa completa è disponibile in struttura.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Modello gratuito di Vetroom (www.vetroom.it), il gestionale veterinario gratuito. Adattalo alla tua struttura prima di usarlo.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B7280"/>
        <w:sz w:val="16"/>
      </w:rPr>
      <w:t>[Nome della struttura veterinaria] · [Indirizzo] · [Telefono · Email] · [P.IVA]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Consenso all'eutanasia dell'animale</dc:title>
  <dc:subject/>
  <dc:creator>Vetroom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